
<file path=[Content_Types].xml><?xml version="1.0" encoding="utf-8"?>
<Types xmlns="http://schemas.openxmlformats.org/package/2006/content-types">
  <Default ContentType="image/gif" Extension="gif"/>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7315200" cy="2032000"/>
            <wp:effectExtent b="0" l="0" r="0" t="0"/>
            <wp:docPr id="1" name="image1.gif"/>
            <a:graphic>
              <a:graphicData uri="http://schemas.openxmlformats.org/drawingml/2006/picture">
                <pic:pic>
                  <pic:nvPicPr>
                    <pic:cNvPr id="0" name="image1.gif"/>
                    <pic:cNvPicPr preferRelativeResize="0"/>
                  </pic:nvPicPr>
                  <pic:blipFill>
                    <a:blip r:embed="rId6"/>
                    <a:srcRect b="27002" l="0" r="0" t="35960"/>
                    <a:stretch>
                      <a:fillRect/>
                    </a:stretch>
                  </pic:blipFill>
                  <pic:spPr>
                    <a:xfrm>
                      <a:off x="0" y="0"/>
                      <a:ext cx="7315200" cy="20320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rPr>
          <w:color w:val="000000"/>
        </w:rPr>
      </w:pPr>
      <w:r w:rsidDel="00000000" w:rsidR="00000000" w:rsidRPr="00000000">
        <w:rPr>
          <w:rtl w:val="0"/>
        </w:rPr>
      </w:r>
    </w:p>
    <w:p w:rsidR="00000000" w:rsidDel="00000000" w:rsidP="00000000" w:rsidRDefault="00000000" w:rsidRPr="00000000" w14:paraId="00000003">
      <w:pPr>
        <w:widowControl w:val="0"/>
        <w:spacing w:line="240" w:lineRule="auto"/>
        <w:rPr>
          <w:color w:val="000000"/>
        </w:rPr>
      </w:pPr>
      <w:r w:rsidDel="00000000" w:rsidR="00000000" w:rsidRPr="00000000">
        <w:rPr>
          <w:rtl w:val="0"/>
        </w:rPr>
      </w:r>
    </w:p>
    <w:p w:rsidR="00000000" w:rsidDel="00000000" w:rsidP="00000000" w:rsidRDefault="00000000" w:rsidRPr="00000000" w14:paraId="00000004">
      <w:pPr>
        <w:pStyle w:val="Title"/>
        <w:rPr>
          <w:sz w:val="64"/>
          <w:szCs w:val="64"/>
        </w:rPr>
      </w:pPr>
      <w:bookmarkStart w:colFirst="0" w:colLast="0" w:name="_hc21pba464vr" w:id="0"/>
      <w:bookmarkEnd w:id="0"/>
      <w:r w:rsidDel="00000000" w:rsidR="00000000" w:rsidRPr="00000000">
        <w:rPr>
          <w:sz w:val="64"/>
          <w:szCs w:val="64"/>
          <w:rtl w:val="0"/>
        </w:rPr>
        <w:t xml:space="preserve">SAN DIEGO </w:t>
      </w:r>
    </w:p>
    <w:p w:rsidR="00000000" w:rsidDel="00000000" w:rsidP="00000000" w:rsidRDefault="00000000" w:rsidRPr="00000000" w14:paraId="00000005">
      <w:pPr>
        <w:pStyle w:val="Title"/>
        <w:rPr>
          <w:sz w:val="108"/>
          <w:szCs w:val="108"/>
        </w:rPr>
      </w:pPr>
      <w:bookmarkStart w:colFirst="0" w:colLast="0" w:name="_5j4itker6spj" w:id="1"/>
      <w:bookmarkEnd w:id="1"/>
      <w:r w:rsidDel="00000000" w:rsidR="00000000" w:rsidRPr="00000000">
        <w:rPr>
          <w:sz w:val="108"/>
          <w:szCs w:val="108"/>
          <w:rtl w:val="0"/>
        </w:rPr>
        <w:t xml:space="preserve">House of Prayer</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pStyle w:val="Heading1"/>
        <w:rPr/>
      </w:pPr>
      <w:bookmarkStart w:colFirst="0" w:colLast="0" w:name="_5m58y8oykqk4" w:id="2"/>
      <w:bookmarkEnd w:id="2"/>
      <w:r w:rsidDel="00000000" w:rsidR="00000000" w:rsidRPr="00000000">
        <w:rPr>
          <w:rtl w:val="0"/>
        </w:rPr>
        <w:t xml:space="preserve">Offer Update</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pStyle w:val="Heading4"/>
        <w:rPr>
          <w:rFonts w:ascii="IBM Plex Sans" w:cs="IBM Plex Sans" w:eastAsia="IBM Plex Sans" w:hAnsi="IBM Plex Sans"/>
        </w:rPr>
      </w:pPr>
      <w:bookmarkStart w:colFirst="0" w:colLast="0" w:name="_w0ng9ffa1f9f" w:id="3"/>
      <w:bookmarkEnd w:id="3"/>
      <w:r w:rsidDel="00000000" w:rsidR="00000000" w:rsidRPr="00000000">
        <w:rPr>
          <w:rFonts w:ascii="IBM Plex Sans" w:cs="IBM Plex Sans" w:eastAsia="IBM Plex Sans" w:hAnsi="IBM Plex Sans"/>
          <w:rtl w:val="0"/>
        </w:rPr>
        <w:t xml:space="preserve">Dear brothers and sisters,</w:t>
      </w:r>
    </w:p>
    <w:p w:rsidR="00000000" w:rsidDel="00000000" w:rsidP="00000000" w:rsidRDefault="00000000" w:rsidRPr="00000000" w14:paraId="0000000D">
      <w:pPr>
        <w:rPr>
          <w:sz w:val="32"/>
          <w:szCs w:val="32"/>
        </w:rPr>
      </w:pPr>
      <w:r w:rsidDel="00000000" w:rsidR="00000000" w:rsidRPr="00000000">
        <w:rPr>
          <w:sz w:val="32"/>
          <w:szCs w:val="32"/>
          <w:rtl w:val="0"/>
        </w:rPr>
        <w:t xml:space="preserve">Thank God that the Mormon Church (LDS) has agreed to San Diego House of </w:t>
      </w:r>
      <w:r w:rsidDel="00000000" w:rsidR="00000000" w:rsidRPr="00000000">
        <w:rPr>
          <w:sz w:val="32"/>
          <w:szCs w:val="32"/>
          <w:rtl w:val="0"/>
        </w:rPr>
        <w:t xml:space="preserve">Prayer’s offer</w:t>
      </w:r>
      <w:r w:rsidDel="00000000" w:rsidR="00000000" w:rsidRPr="00000000">
        <w:rPr>
          <w:sz w:val="32"/>
          <w:szCs w:val="32"/>
          <w:rtl w:val="0"/>
        </w:rPr>
        <w:t xml:space="preserve"> price of </w:t>
      </w:r>
      <w:r w:rsidDel="00000000" w:rsidR="00000000" w:rsidRPr="00000000">
        <w:rPr>
          <w:b w:val="1"/>
          <w:sz w:val="32"/>
          <w:szCs w:val="32"/>
          <w:rtl w:val="0"/>
        </w:rPr>
        <w:t xml:space="preserve">$3.6M</w:t>
      </w:r>
      <w:r w:rsidDel="00000000" w:rsidR="00000000" w:rsidRPr="00000000">
        <w:rPr>
          <w:sz w:val="32"/>
          <w:szCs w:val="32"/>
          <w:rtl w:val="0"/>
        </w:rPr>
        <w:t xml:space="preserve"> for the 6840 Osler Street property on 5/19/2025! The original asking price of this property was $4.0M. It is truly God’s guidance and grace that we have even come to this point since four other offers were at much higher price points. </w:t>
      </w:r>
    </w:p>
    <w:p w:rsidR="00000000" w:rsidDel="00000000" w:rsidP="00000000" w:rsidRDefault="00000000" w:rsidRPr="00000000" w14:paraId="0000000E">
      <w:pPr>
        <w:rPr>
          <w:sz w:val="32"/>
          <w:szCs w:val="32"/>
        </w:rPr>
      </w:pPr>
      <w:r w:rsidDel="00000000" w:rsidR="00000000" w:rsidRPr="00000000">
        <w:rPr>
          <w:rtl w:val="0"/>
        </w:rPr>
      </w:r>
    </w:p>
    <w:p w:rsidR="00000000" w:rsidDel="00000000" w:rsidP="00000000" w:rsidRDefault="00000000" w:rsidRPr="00000000" w14:paraId="0000000F">
      <w:pPr>
        <w:rPr/>
      </w:pPr>
      <w:r w:rsidDel="00000000" w:rsidR="00000000" w:rsidRPr="00000000">
        <w:rPr>
          <w:sz w:val="32"/>
          <w:szCs w:val="32"/>
          <w:rtl w:val="0"/>
        </w:rPr>
        <w:t xml:space="preserve">We understand that it is usual practice to provide a signed contract before soliciting contributions, but LDS wants to see proof of funds ASAP, BEFORE they are willing to sign the contract. Time is of the essence since we cannot move forward without proof. We need roughly </w:t>
      </w:r>
      <w:r w:rsidDel="00000000" w:rsidR="00000000" w:rsidRPr="00000000">
        <w:rPr>
          <w:b w:val="1"/>
          <w:sz w:val="32"/>
          <w:szCs w:val="32"/>
          <w:rtl w:val="0"/>
        </w:rPr>
        <w:t xml:space="preserve">$1.3M</w:t>
      </w:r>
      <w:r w:rsidDel="00000000" w:rsidR="00000000" w:rsidRPr="00000000">
        <w:rPr>
          <w:sz w:val="32"/>
          <w:szCs w:val="32"/>
          <w:rtl w:val="0"/>
        </w:rPr>
        <w:t xml:space="preserve"> after factoring in all contributions, pledges, and loans from various sources so far.</w:t>
      </w:r>
      <w:r w:rsidDel="00000000" w:rsidR="00000000" w:rsidRPr="00000000">
        <w:rPr>
          <w:rtl w:val="0"/>
        </w:rPr>
      </w:r>
    </w:p>
    <w:p w:rsidR="00000000" w:rsidDel="00000000" w:rsidP="00000000" w:rsidRDefault="00000000" w:rsidRPr="00000000" w14:paraId="00000010">
      <w:pPr>
        <w:ind w:right="2520"/>
        <w:rPr/>
      </w:pPr>
      <w:r w:rsidDel="00000000" w:rsidR="00000000" w:rsidRPr="00000000">
        <w:rPr>
          <w:rtl w:val="0"/>
        </w:rPr>
      </w:r>
    </w:p>
    <w:p w:rsidR="00000000" w:rsidDel="00000000" w:rsidP="00000000" w:rsidRDefault="00000000" w:rsidRPr="00000000" w14:paraId="00000011">
      <w:pPr>
        <w:ind w:right="2520"/>
        <w:rPr/>
      </w:pPr>
      <w:r w:rsidDel="00000000" w:rsidR="00000000" w:rsidRPr="00000000">
        <w:rPr>
          <w:rtl w:val="0"/>
        </w:rPr>
      </w:r>
    </w:p>
    <w:p w:rsidR="00000000" w:rsidDel="00000000" w:rsidP="00000000" w:rsidRDefault="00000000" w:rsidRPr="00000000" w14:paraId="00000012">
      <w:pPr>
        <w:pStyle w:val="Heading1"/>
        <w:ind w:right="2520"/>
        <w:rPr/>
      </w:pPr>
      <w:bookmarkStart w:colFirst="0" w:colLast="0" w:name="_ehdd7shefeys" w:id="4"/>
      <w:bookmarkEnd w:id="4"/>
      <w:r w:rsidDel="00000000" w:rsidR="00000000" w:rsidRPr="00000000">
        <w:rPr>
          <w:rtl w:val="0"/>
        </w:rPr>
        <w:t xml:space="preserve">Request</w:t>
      </w:r>
    </w:p>
    <w:p w:rsidR="00000000" w:rsidDel="00000000" w:rsidP="00000000" w:rsidRDefault="00000000" w:rsidRPr="00000000" w14:paraId="00000013">
      <w:pPr>
        <w:ind w:right="2520"/>
        <w:rPr/>
      </w:pPr>
      <w:r w:rsidDel="00000000" w:rsidR="00000000" w:rsidRPr="00000000">
        <w:rPr>
          <w:rtl w:val="0"/>
        </w:rPr>
      </w:r>
    </w:p>
    <w:p w:rsidR="00000000" w:rsidDel="00000000" w:rsidP="00000000" w:rsidRDefault="00000000" w:rsidRPr="00000000" w14:paraId="00000014">
      <w:pPr>
        <w:rPr/>
      </w:pPr>
      <w:r w:rsidDel="00000000" w:rsidR="00000000" w:rsidRPr="00000000">
        <w:rPr>
          <w:sz w:val="32"/>
          <w:szCs w:val="32"/>
          <w:rtl w:val="0"/>
        </w:rPr>
        <w:t xml:space="preserve">We sincerely and humbly hope that members can help us with the roughly $1.3M shortfall within the week. It can be in the form of contributions, pledges, and/or loans. Please let us know if you have further questions or can make an immediate loan. Please also forward this request to members who can help.</w:t>
      </w: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pStyle w:val="Heading1"/>
        <w:ind w:right="2520"/>
        <w:rPr/>
      </w:pPr>
      <w:bookmarkStart w:colFirst="0" w:colLast="0" w:name="_v609du9gmiv2" w:id="5"/>
      <w:bookmarkEnd w:id="5"/>
      <w:r w:rsidDel="00000000" w:rsidR="00000000" w:rsidRPr="00000000">
        <w:rPr>
          <w:rtl w:val="0"/>
        </w:rPr>
        <w:t xml:space="preserve">Rationale</w:t>
      </w:r>
    </w:p>
    <w:p w:rsidR="00000000" w:rsidDel="00000000" w:rsidP="00000000" w:rsidRDefault="00000000" w:rsidRPr="00000000" w14:paraId="00000018">
      <w:pPr>
        <w:rPr>
          <w:sz w:val="32"/>
          <w:szCs w:val="32"/>
        </w:rPr>
      </w:pPr>
      <w:r w:rsidDel="00000000" w:rsidR="00000000" w:rsidRPr="00000000">
        <w:rPr>
          <w:sz w:val="32"/>
          <w:szCs w:val="32"/>
          <w:rtl w:val="0"/>
        </w:rPr>
        <w:t xml:space="preserve">Since the approval process to go through respective Councils and Congregational Meetings takes time, we hope that individual members can help and churches can expedite the process if possible.</w:t>
      </w:r>
      <w:r w:rsidDel="00000000" w:rsidR="00000000" w:rsidRPr="00000000">
        <w:rPr>
          <w:sz w:val="32"/>
          <w:szCs w:val="32"/>
          <w:rtl w:val="0"/>
        </w:rPr>
        <w:t xml:space="preserve"> </w:t>
      </w:r>
      <w:r w:rsidDel="00000000" w:rsidR="00000000" w:rsidRPr="00000000">
        <w:rPr>
          <w:sz w:val="32"/>
          <w:szCs w:val="32"/>
          <w:rtl w:val="0"/>
        </w:rPr>
        <w:t xml:space="preserve">We understand that many churches have already graciously supported other churches in the recent months; however, we pray that God who has begun a good work in us will </w:t>
      </w:r>
      <w:r w:rsidDel="00000000" w:rsidR="00000000" w:rsidRPr="00000000">
        <w:rPr>
          <w:sz w:val="32"/>
          <w:szCs w:val="32"/>
          <w:rtl w:val="0"/>
        </w:rPr>
        <w:t xml:space="preserve">complete</w:t>
      </w:r>
      <w:r w:rsidDel="00000000" w:rsidR="00000000" w:rsidRPr="00000000">
        <w:rPr>
          <w:sz w:val="32"/>
          <w:szCs w:val="32"/>
          <w:rtl w:val="0"/>
        </w:rPr>
        <w:t xml:space="preserve"> it.</w:t>
      </w:r>
    </w:p>
    <w:p w:rsidR="00000000" w:rsidDel="00000000" w:rsidP="00000000" w:rsidRDefault="00000000" w:rsidRPr="00000000" w14:paraId="00000019">
      <w:pPr>
        <w:rPr>
          <w:sz w:val="32"/>
          <w:szCs w:val="32"/>
        </w:rPr>
      </w:pPr>
      <w:r w:rsidDel="00000000" w:rsidR="00000000" w:rsidRPr="00000000">
        <w:rPr>
          <w:rtl w:val="0"/>
        </w:rPr>
      </w:r>
    </w:p>
    <w:p w:rsidR="00000000" w:rsidDel="00000000" w:rsidP="00000000" w:rsidRDefault="00000000" w:rsidRPr="00000000" w14:paraId="0000001A">
      <w:pPr>
        <w:rPr>
          <w:sz w:val="32"/>
          <w:szCs w:val="32"/>
        </w:rPr>
      </w:pPr>
      <w:r w:rsidDel="00000000" w:rsidR="00000000" w:rsidRPr="00000000">
        <w:rPr>
          <w:sz w:val="32"/>
          <w:szCs w:val="32"/>
          <w:rtl w:val="0"/>
        </w:rPr>
        <w:t xml:space="preserve">We have been searching for a building through the years, but it is only now that we have a concrete option. While the building size is much bigger than our current need, there have been no other suitable options considering the location, price, suitability, and amenities. We also earnestly pray for our church in San Diego to grow with God’s guidance and blessing. Ultimately, our mission is to make disciples of all nations, for which this building is purchased.</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1D">
      <w:pPr>
        <w:pStyle w:val="Heading1"/>
        <w:ind w:right="2520"/>
        <w:rPr/>
      </w:pPr>
      <w:bookmarkStart w:colFirst="0" w:colLast="0" w:name="_g9r69jt2f6c9" w:id="6"/>
      <w:bookmarkEnd w:id="6"/>
      <w:r w:rsidDel="00000000" w:rsidR="00000000" w:rsidRPr="00000000">
        <w:rPr>
          <w:rtl w:val="0"/>
        </w:rPr>
        <w:t xml:space="preserve">Instructions</w:t>
      </w:r>
    </w:p>
    <w:p w:rsidR="00000000" w:rsidDel="00000000" w:rsidP="00000000" w:rsidRDefault="00000000" w:rsidRPr="00000000" w14:paraId="0000001E">
      <w:pPr>
        <w:rPr>
          <w:rFonts w:ascii="Poppins" w:cs="Poppins" w:eastAsia="Poppins" w:hAnsi="Poppins"/>
          <w:color w:val="000000"/>
          <w:sz w:val="22"/>
          <w:szCs w:val="22"/>
        </w:rPr>
      </w:pPr>
      <w:r w:rsidDel="00000000" w:rsidR="00000000" w:rsidRPr="00000000">
        <w:rPr>
          <w:rtl w:val="0"/>
        </w:rPr>
      </w:r>
    </w:p>
    <w:tbl>
      <w:tblPr>
        <w:tblStyle w:val="Table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color w:val="000000"/>
                <w:sz w:val="30"/>
                <w:szCs w:val="30"/>
              </w:rPr>
            </w:pPr>
            <w:r w:rsidDel="00000000" w:rsidR="00000000" w:rsidRPr="00000000">
              <w:rPr>
                <w:color w:val="000000"/>
                <w:sz w:val="30"/>
                <w:szCs w:val="30"/>
                <w:rtl w:val="0"/>
              </w:rPr>
              <w:t xml:space="preserve">Wiring Instructions: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color w:val="000000"/>
                <w:sz w:val="30"/>
                <w:szCs w:val="30"/>
              </w:rPr>
            </w:pPr>
            <w:r w:rsidDel="00000000" w:rsidR="00000000" w:rsidRPr="00000000">
              <w:rPr>
                <w:color w:val="000000"/>
                <w:sz w:val="30"/>
                <w:szCs w:val="30"/>
                <w:rtl w:val="0"/>
              </w:rPr>
              <w:t xml:space="preserve">Zelle Payments:</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21">
            <w:pPr>
              <w:rPr>
                <w:color w:val="000000"/>
                <w:sz w:val="30"/>
                <w:szCs w:val="30"/>
              </w:rPr>
            </w:pPr>
            <w:r w:rsidDel="00000000" w:rsidR="00000000" w:rsidRPr="00000000">
              <w:rPr>
                <w:color w:val="000000"/>
                <w:sz w:val="30"/>
                <w:szCs w:val="30"/>
                <w:rtl w:val="0"/>
              </w:rPr>
              <w:t xml:space="preserve">Bank name: U.S. Bank</w:t>
            </w:r>
          </w:p>
          <w:p w:rsidR="00000000" w:rsidDel="00000000" w:rsidP="00000000" w:rsidRDefault="00000000" w:rsidRPr="00000000" w14:paraId="00000022">
            <w:pPr>
              <w:rPr>
                <w:color w:val="000000"/>
                <w:sz w:val="30"/>
                <w:szCs w:val="30"/>
              </w:rPr>
            </w:pPr>
            <w:r w:rsidDel="00000000" w:rsidR="00000000" w:rsidRPr="00000000">
              <w:rPr>
                <w:color w:val="000000"/>
                <w:sz w:val="30"/>
                <w:szCs w:val="30"/>
                <w:rtl w:val="0"/>
              </w:rPr>
              <w:t xml:space="preserve">Bank Address: U.S. Bank</w:t>
            </w:r>
          </w:p>
          <w:p w:rsidR="00000000" w:rsidDel="00000000" w:rsidP="00000000" w:rsidRDefault="00000000" w:rsidRPr="00000000" w14:paraId="00000023">
            <w:pPr>
              <w:rPr>
                <w:color w:val="000000"/>
                <w:sz w:val="30"/>
                <w:szCs w:val="30"/>
              </w:rPr>
            </w:pPr>
            <w:r w:rsidDel="00000000" w:rsidR="00000000" w:rsidRPr="00000000">
              <w:rPr>
                <w:color w:val="000000"/>
                <w:sz w:val="30"/>
                <w:szCs w:val="30"/>
                <w:rtl w:val="0"/>
              </w:rPr>
              <w:t xml:space="preserve">800 Nicollet Mall</w:t>
            </w:r>
          </w:p>
          <w:p w:rsidR="00000000" w:rsidDel="00000000" w:rsidP="00000000" w:rsidRDefault="00000000" w:rsidRPr="00000000" w14:paraId="00000024">
            <w:pPr>
              <w:rPr>
                <w:color w:val="000000"/>
                <w:sz w:val="30"/>
                <w:szCs w:val="30"/>
              </w:rPr>
            </w:pPr>
            <w:r w:rsidDel="00000000" w:rsidR="00000000" w:rsidRPr="00000000">
              <w:rPr>
                <w:color w:val="000000"/>
                <w:sz w:val="30"/>
                <w:szCs w:val="30"/>
                <w:rtl w:val="0"/>
              </w:rPr>
              <w:t xml:space="preserve">Minneapolis, MN 55402 </w:t>
            </w:r>
          </w:p>
          <w:p w:rsidR="00000000" w:rsidDel="00000000" w:rsidP="00000000" w:rsidRDefault="00000000" w:rsidRPr="00000000" w14:paraId="00000025">
            <w:pPr>
              <w:rPr>
                <w:color w:val="000000"/>
                <w:sz w:val="30"/>
                <w:szCs w:val="30"/>
                <w:highlight w:val="white"/>
              </w:rPr>
            </w:pPr>
            <w:r w:rsidDel="00000000" w:rsidR="00000000" w:rsidRPr="00000000">
              <w:rPr>
                <w:color w:val="000000"/>
                <w:sz w:val="30"/>
                <w:szCs w:val="30"/>
                <w:rtl w:val="0"/>
              </w:rPr>
              <w:t xml:space="preserve">Swift: </w:t>
            </w:r>
            <w:r w:rsidDel="00000000" w:rsidR="00000000" w:rsidRPr="00000000">
              <w:rPr>
                <w:color w:val="000000"/>
                <w:sz w:val="30"/>
                <w:szCs w:val="30"/>
                <w:highlight w:val="white"/>
                <w:rtl w:val="0"/>
              </w:rPr>
              <w:t xml:space="preserve">USBKUS44IMT</w:t>
            </w:r>
          </w:p>
          <w:p w:rsidR="00000000" w:rsidDel="00000000" w:rsidP="00000000" w:rsidRDefault="00000000" w:rsidRPr="00000000" w14:paraId="00000026">
            <w:pPr>
              <w:rPr>
                <w:color w:val="000000"/>
                <w:sz w:val="30"/>
                <w:szCs w:val="30"/>
                <w:highlight w:val="white"/>
              </w:rPr>
            </w:pPr>
            <w:r w:rsidDel="00000000" w:rsidR="00000000" w:rsidRPr="00000000">
              <w:rPr>
                <w:color w:val="000000"/>
                <w:sz w:val="30"/>
                <w:szCs w:val="30"/>
                <w:highlight w:val="white"/>
                <w:rtl w:val="0"/>
              </w:rPr>
              <w:t xml:space="preserve">Routing Number: 122235821</w:t>
            </w:r>
          </w:p>
          <w:p w:rsidR="00000000" w:rsidDel="00000000" w:rsidP="00000000" w:rsidRDefault="00000000" w:rsidRPr="00000000" w14:paraId="00000027">
            <w:pPr>
              <w:rPr>
                <w:color w:val="000000"/>
                <w:sz w:val="30"/>
                <w:szCs w:val="30"/>
              </w:rPr>
            </w:pPr>
            <w:r w:rsidDel="00000000" w:rsidR="00000000" w:rsidRPr="00000000">
              <w:rPr>
                <w:color w:val="000000"/>
                <w:sz w:val="30"/>
                <w:szCs w:val="30"/>
                <w:rtl w:val="0"/>
              </w:rPr>
              <w:t xml:space="preserve">Account Name:  True Jesus Church in San Diego</w:t>
            </w:r>
          </w:p>
          <w:p w:rsidR="00000000" w:rsidDel="00000000" w:rsidP="00000000" w:rsidRDefault="00000000" w:rsidRPr="00000000" w14:paraId="00000028">
            <w:pPr>
              <w:rPr>
                <w:color w:val="000000"/>
                <w:sz w:val="30"/>
                <w:szCs w:val="30"/>
              </w:rPr>
            </w:pPr>
            <w:r w:rsidDel="00000000" w:rsidR="00000000" w:rsidRPr="00000000">
              <w:rPr>
                <w:color w:val="000000"/>
                <w:sz w:val="30"/>
                <w:szCs w:val="30"/>
                <w:rtl w:val="0"/>
              </w:rPr>
              <w:t xml:space="preserve">Account number: </w:t>
            </w:r>
            <w:r w:rsidDel="00000000" w:rsidR="00000000" w:rsidRPr="00000000">
              <w:rPr>
                <w:color w:val="000000"/>
                <w:sz w:val="30"/>
                <w:szCs w:val="30"/>
                <w:highlight w:val="white"/>
                <w:rtl w:val="0"/>
              </w:rPr>
              <w:t xml:space="preserve">155538554694</w:t>
            </w:r>
            <w:r w:rsidDel="00000000" w:rsidR="00000000" w:rsidRPr="00000000">
              <w:rPr>
                <w:rtl w:val="0"/>
              </w:rPr>
            </w:r>
          </w:p>
          <w:p w:rsidR="00000000" w:rsidDel="00000000" w:rsidP="00000000" w:rsidRDefault="00000000" w:rsidRPr="00000000" w14:paraId="00000029">
            <w:pPr>
              <w:rPr>
                <w:color w:val="000000"/>
                <w:sz w:val="30"/>
                <w:szCs w:val="30"/>
              </w:rPr>
            </w:pPr>
            <w:r w:rsidDel="00000000" w:rsidR="00000000" w:rsidRPr="00000000">
              <w:rPr>
                <w:color w:val="000000"/>
                <w:sz w:val="30"/>
                <w:szCs w:val="30"/>
                <w:rtl w:val="0"/>
              </w:rPr>
              <w:t xml:space="preserve">Account Address: 8081 Mira Mesa Blvd. San Diego, CA 92126 </w:t>
            </w:r>
          </w:p>
          <w:p w:rsidR="00000000" w:rsidDel="00000000" w:rsidP="00000000" w:rsidRDefault="00000000" w:rsidRPr="00000000" w14:paraId="0000002A">
            <w:pPr>
              <w:rPr>
                <w:color w:val="000000"/>
                <w:sz w:val="30"/>
                <w:szCs w:val="30"/>
              </w:rPr>
            </w:pPr>
            <w:r w:rsidDel="00000000" w:rsidR="00000000" w:rsidRPr="00000000">
              <w:rPr>
                <w:rtl w:val="0"/>
              </w:rPr>
            </w:r>
          </w:p>
          <w:p w:rsidR="00000000" w:rsidDel="00000000" w:rsidP="00000000" w:rsidRDefault="00000000" w:rsidRPr="00000000" w14:paraId="0000002B">
            <w:pPr>
              <w:rPr>
                <w:color w:val="000000"/>
                <w:sz w:val="30"/>
                <w:szCs w:val="30"/>
              </w:rPr>
            </w:pPr>
            <w:r w:rsidDel="00000000" w:rsidR="00000000" w:rsidRPr="00000000">
              <w:rPr>
                <w:color w:val="000000"/>
                <w:sz w:val="30"/>
                <w:szCs w:val="30"/>
                <w:rtl w:val="0"/>
              </w:rPr>
              <w:t xml:space="preserve">Note: please email us separately at </w:t>
            </w:r>
            <w:hyperlink r:id="rId7">
              <w:r w:rsidDel="00000000" w:rsidR="00000000" w:rsidRPr="00000000">
                <w:rPr>
                  <w:color w:val="1155cc"/>
                  <w:sz w:val="30"/>
                  <w:szCs w:val="30"/>
                  <w:u w:val="single"/>
                  <w:rtl w:val="0"/>
                </w:rPr>
                <w:t xml:space="preserve">sd.tjc.fa@gmail.com</w:t>
              </w:r>
            </w:hyperlink>
            <w:r w:rsidDel="00000000" w:rsidR="00000000" w:rsidRPr="00000000">
              <w:rPr>
                <w:color w:val="000000"/>
                <w:sz w:val="30"/>
                <w:szCs w:val="30"/>
                <w:rtl w:val="0"/>
              </w:rPr>
              <w:t xml:space="preserve"> so that we can send you a receipt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color w:val="000000"/>
                <w:sz w:val="30"/>
                <w:szCs w:val="30"/>
              </w:rPr>
            </w:pPr>
            <w:r w:rsidDel="00000000" w:rsidR="00000000" w:rsidRPr="00000000">
              <w:rPr>
                <w:color w:val="000000"/>
                <w:sz w:val="30"/>
                <w:szCs w:val="30"/>
                <w:rtl w:val="0"/>
              </w:rPr>
              <w:t xml:space="preserve">Account name: True Jesus Church in San Diego, California </w:t>
            </w:r>
          </w:p>
          <w:p w:rsidR="00000000" w:rsidDel="00000000" w:rsidP="00000000" w:rsidRDefault="00000000" w:rsidRPr="00000000" w14:paraId="0000002D">
            <w:pPr>
              <w:widowControl w:val="0"/>
              <w:spacing w:line="240" w:lineRule="auto"/>
              <w:rPr>
                <w:color w:val="000000"/>
                <w:sz w:val="30"/>
                <w:szCs w:val="30"/>
              </w:rPr>
            </w:pPr>
            <w:r w:rsidDel="00000000" w:rsidR="00000000" w:rsidRPr="00000000">
              <w:rPr>
                <w:color w:val="000000"/>
                <w:sz w:val="30"/>
                <w:szCs w:val="30"/>
                <w:rtl w:val="0"/>
              </w:rPr>
              <w:t xml:space="preserve">Email address: </w:t>
            </w:r>
            <w:hyperlink r:id="rId8">
              <w:r w:rsidDel="00000000" w:rsidR="00000000" w:rsidRPr="00000000">
                <w:rPr>
                  <w:color w:val="1155cc"/>
                  <w:sz w:val="30"/>
                  <w:szCs w:val="30"/>
                  <w:u w:val="single"/>
                  <w:rtl w:val="0"/>
                </w:rPr>
                <w:t xml:space="preserve">sd.tjc.fa@gmail.com</w:t>
              </w:r>
            </w:hyperlink>
            <w:r w:rsidDel="00000000" w:rsidR="00000000" w:rsidRPr="00000000">
              <w:rPr>
                <w:rtl w:val="0"/>
              </w:rPr>
            </w:r>
          </w:p>
          <w:p w:rsidR="00000000" w:rsidDel="00000000" w:rsidP="00000000" w:rsidRDefault="00000000" w:rsidRPr="00000000" w14:paraId="0000002E">
            <w:pPr>
              <w:widowControl w:val="0"/>
              <w:spacing w:line="240" w:lineRule="auto"/>
              <w:rPr>
                <w:color w:val="000000"/>
                <w:sz w:val="30"/>
                <w:szCs w:val="30"/>
              </w:rPr>
            </w:pPr>
            <w:r w:rsidDel="00000000" w:rsidR="00000000" w:rsidRPr="00000000">
              <w:rPr>
                <w:rtl w:val="0"/>
              </w:rPr>
            </w:r>
          </w:p>
          <w:p w:rsidR="00000000" w:rsidDel="00000000" w:rsidP="00000000" w:rsidRDefault="00000000" w:rsidRPr="00000000" w14:paraId="0000002F">
            <w:pPr>
              <w:widowControl w:val="0"/>
              <w:spacing w:line="240" w:lineRule="auto"/>
              <w:rPr>
                <w:color w:val="000000"/>
                <w:sz w:val="30"/>
                <w:szCs w:val="30"/>
              </w:rPr>
            </w:pPr>
            <w:r w:rsidDel="00000000" w:rsidR="00000000" w:rsidRPr="00000000">
              <w:rPr>
                <w:color w:val="000000"/>
                <w:sz w:val="30"/>
                <w:szCs w:val="30"/>
                <w:rtl w:val="0"/>
              </w:rPr>
              <w:t xml:space="preserve">Include the email address you would like the receipt sent, or email us separately at </w:t>
            </w:r>
            <w:hyperlink r:id="rId9">
              <w:r w:rsidDel="00000000" w:rsidR="00000000" w:rsidRPr="00000000">
                <w:rPr>
                  <w:color w:val="1155cc"/>
                  <w:sz w:val="30"/>
                  <w:szCs w:val="30"/>
                  <w:u w:val="single"/>
                  <w:rtl w:val="0"/>
                </w:rPr>
                <w:t xml:space="preserve">sd.tjc.fa@gmail.com</w:t>
              </w:r>
            </w:hyperlink>
            <w:r w:rsidDel="00000000" w:rsidR="00000000" w:rsidRPr="00000000">
              <w:rPr>
                <w:color w:val="000000"/>
                <w:sz w:val="30"/>
                <w:szCs w:val="30"/>
                <w:rtl w:val="0"/>
              </w:rPr>
              <w:t xml:space="preserve"> </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30">
            <w:pPr>
              <w:spacing w:line="240" w:lineRule="auto"/>
              <w:rPr>
                <w:rFonts w:ascii="Poppins" w:cs="Poppins" w:eastAsia="Poppins" w:hAnsi="Poppins"/>
                <w:color w:val="000000"/>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color w:val="000000"/>
                <w:sz w:val="30"/>
                <w:szCs w:val="30"/>
              </w:rPr>
            </w:pPr>
            <w:r w:rsidDel="00000000" w:rsidR="00000000" w:rsidRPr="00000000">
              <w:rPr>
                <w:color w:val="000000"/>
                <w:sz w:val="30"/>
                <w:szCs w:val="30"/>
                <w:rtl w:val="0"/>
              </w:rPr>
              <w:t xml:space="preserve">Check:</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32">
            <w:pPr>
              <w:spacing w:line="240" w:lineRule="auto"/>
              <w:rPr>
                <w:rFonts w:ascii="Poppins" w:cs="Poppins" w:eastAsia="Poppins" w:hAnsi="Poppins"/>
                <w:color w:val="000000"/>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color w:val="000000"/>
                <w:sz w:val="30"/>
                <w:szCs w:val="30"/>
              </w:rPr>
            </w:pPr>
            <w:r w:rsidDel="00000000" w:rsidR="00000000" w:rsidRPr="00000000">
              <w:rPr>
                <w:color w:val="000000"/>
                <w:sz w:val="30"/>
                <w:szCs w:val="30"/>
                <w:rtl w:val="0"/>
              </w:rPr>
              <w:t xml:space="preserve">Payable to: True Jesus Church in San Diego</w:t>
            </w:r>
          </w:p>
          <w:p w:rsidR="00000000" w:rsidDel="00000000" w:rsidP="00000000" w:rsidRDefault="00000000" w:rsidRPr="00000000" w14:paraId="00000034">
            <w:pPr>
              <w:widowControl w:val="0"/>
              <w:spacing w:line="240" w:lineRule="auto"/>
              <w:rPr>
                <w:color w:val="000000"/>
                <w:sz w:val="30"/>
                <w:szCs w:val="30"/>
              </w:rPr>
            </w:pPr>
            <w:r w:rsidDel="00000000" w:rsidR="00000000" w:rsidRPr="00000000">
              <w:rPr>
                <w:color w:val="000000"/>
                <w:sz w:val="30"/>
                <w:szCs w:val="30"/>
                <w:rtl w:val="0"/>
              </w:rPr>
              <w:t xml:space="preserve">Mailing address: 6179 Artisan Way, San diego, CA 92130</w:t>
            </w:r>
          </w:p>
          <w:p w:rsidR="00000000" w:rsidDel="00000000" w:rsidP="00000000" w:rsidRDefault="00000000" w:rsidRPr="00000000" w14:paraId="00000035">
            <w:pPr>
              <w:widowControl w:val="0"/>
              <w:spacing w:line="240" w:lineRule="auto"/>
              <w:rPr>
                <w:color w:val="000000"/>
                <w:sz w:val="30"/>
                <w:szCs w:val="30"/>
              </w:rPr>
            </w:pPr>
            <w:r w:rsidDel="00000000" w:rsidR="00000000" w:rsidRPr="00000000">
              <w:rPr>
                <w:color w:val="000000"/>
                <w:sz w:val="30"/>
                <w:szCs w:val="30"/>
                <w:rtl w:val="0"/>
              </w:rPr>
              <w:t xml:space="preserve">Include the following on the check:</w:t>
            </w:r>
          </w:p>
          <w:p w:rsidR="00000000" w:rsidDel="00000000" w:rsidP="00000000" w:rsidRDefault="00000000" w:rsidRPr="00000000" w14:paraId="00000036">
            <w:pPr>
              <w:widowControl w:val="0"/>
              <w:numPr>
                <w:ilvl w:val="0"/>
                <w:numId w:val="1"/>
              </w:numPr>
              <w:spacing w:line="240" w:lineRule="auto"/>
              <w:ind w:left="720" w:hanging="360"/>
              <w:rPr>
                <w:color w:val="000000"/>
                <w:sz w:val="30"/>
                <w:szCs w:val="30"/>
              </w:rPr>
            </w:pPr>
            <w:r w:rsidDel="00000000" w:rsidR="00000000" w:rsidRPr="00000000">
              <w:rPr>
                <w:color w:val="000000"/>
                <w:sz w:val="30"/>
                <w:szCs w:val="30"/>
                <w:rtl w:val="0"/>
              </w:rPr>
              <w:t xml:space="preserve">Name and email (for the receipt)</w:t>
            </w:r>
          </w:p>
          <w:p w:rsidR="00000000" w:rsidDel="00000000" w:rsidP="00000000" w:rsidRDefault="00000000" w:rsidRPr="00000000" w14:paraId="00000037">
            <w:pPr>
              <w:widowControl w:val="0"/>
              <w:numPr>
                <w:ilvl w:val="0"/>
                <w:numId w:val="1"/>
              </w:numPr>
              <w:spacing w:line="240" w:lineRule="auto"/>
              <w:ind w:left="720" w:hanging="360"/>
              <w:rPr>
                <w:color w:val="000000"/>
                <w:sz w:val="30"/>
                <w:szCs w:val="30"/>
              </w:rPr>
            </w:pPr>
            <w:r w:rsidDel="00000000" w:rsidR="00000000" w:rsidRPr="00000000">
              <w:rPr>
                <w:color w:val="000000"/>
                <w:sz w:val="30"/>
                <w:szCs w:val="30"/>
                <w:rtl w:val="0"/>
              </w:rPr>
              <w:t xml:space="preserve">Memo: “Chapel Purchase”</w:t>
            </w:r>
          </w:p>
        </w:tc>
      </w:tr>
    </w:tbl>
    <w:p w:rsidR="00000000" w:rsidDel="00000000" w:rsidP="00000000" w:rsidRDefault="00000000" w:rsidRPr="00000000" w14:paraId="00000038">
      <w:pPr>
        <w:rPr>
          <w:color w:val="000000"/>
          <w:sz w:val="28"/>
          <w:szCs w:val="28"/>
        </w:rPr>
      </w:pPr>
      <w:r w:rsidDel="00000000" w:rsidR="00000000" w:rsidRPr="00000000">
        <w:rPr>
          <w:color w:val="000000"/>
          <w:sz w:val="28"/>
          <w:szCs w:val="28"/>
          <w:rtl w:val="0"/>
        </w:rPr>
        <w:t xml:space="preserve">*If you are willing to make a loan on top of your offering, please contact our council (</w:t>
      </w:r>
      <w:hyperlink r:id="rId10">
        <w:r w:rsidDel="00000000" w:rsidR="00000000" w:rsidRPr="00000000">
          <w:rPr>
            <w:color w:val="1155cc"/>
            <w:sz w:val="28"/>
            <w:szCs w:val="28"/>
            <w:u w:val="single"/>
            <w:rtl w:val="0"/>
          </w:rPr>
          <w:t xml:space="preserve">san_diego@tjc.org</w:t>
        </w:r>
      </w:hyperlink>
      <w:r w:rsidDel="00000000" w:rsidR="00000000" w:rsidRPr="00000000">
        <w:rPr>
          <w:color w:val="000000"/>
          <w:sz w:val="28"/>
          <w:szCs w:val="28"/>
          <w:rtl w:val="0"/>
        </w:rPr>
        <w:t xml:space="preserve">). </w:t>
      </w:r>
    </w:p>
    <w:p w:rsidR="00000000" w:rsidDel="00000000" w:rsidP="00000000" w:rsidRDefault="00000000" w:rsidRPr="00000000" w14:paraId="00000039">
      <w:pPr>
        <w:rPr>
          <w:color w:val="000000"/>
          <w:sz w:val="28"/>
          <w:szCs w:val="28"/>
        </w:rPr>
      </w:pPr>
      <w:r w:rsidDel="00000000" w:rsidR="00000000" w:rsidRPr="00000000">
        <w:rPr>
          <w:rtl w:val="0"/>
        </w:rPr>
      </w:r>
    </w:p>
    <w:p w:rsidR="00000000" w:rsidDel="00000000" w:rsidP="00000000" w:rsidRDefault="00000000" w:rsidRPr="00000000" w14:paraId="0000003A">
      <w:pPr>
        <w:rPr>
          <w:sz w:val="38"/>
          <w:szCs w:val="38"/>
        </w:rPr>
      </w:pPr>
      <w:r w:rsidDel="00000000" w:rsidR="00000000" w:rsidRPr="00000000">
        <w:rPr>
          <w:color w:val="000000"/>
          <w:sz w:val="28"/>
          <w:szCs w:val="28"/>
          <w:rtl w:val="0"/>
        </w:rPr>
        <w:t xml:space="preserve">We are grateful for the love and support of our brothers and sisters in Christ. Please reach out to Br. John Liang (Chair) at </w:t>
      </w:r>
      <w:hyperlink r:id="rId11">
        <w:r w:rsidDel="00000000" w:rsidR="00000000" w:rsidRPr="00000000">
          <w:rPr>
            <w:color w:val="1155cc"/>
            <w:sz w:val="28"/>
            <w:szCs w:val="28"/>
            <w:u w:val="single"/>
            <w:rtl w:val="0"/>
          </w:rPr>
          <w:t xml:space="preserve">liang.john@gmail.com</w:t>
        </w:r>
      </w:hyperlink>
      <w:r w:rsidDel="00000000" w:rsidR="00000000" w:rsidRPr="00000000">
        <w:rPr>
          <w:color w:val="000000"/>
          <w:sz w:val="28"/>
          <w:szCs w:val="28"/>
          <w:rtl w:val="0"/>
        </w:rPr>
        <w:t xml:space="preserve"> /(408) 701-1000 / Line ID: johnliang777, or Br. John Chou (Financial Affairs) at </w:t>
      </w:r>
      <w:hyperlink r:id="rId12">
        <w:r w:rsidDel="00000000" w:rsidR="00000000" w:rsidRPr="00000000">
          <w:rPr>
            <w:color w:val="1155cc"/>
            <w:sz w:val="28"/>
            <w:szCs w:val="28"/>
            <w:u w:val="single"/>
            <w:rtl w:val="0"/>
          </w:rPr>
          <w:t xml:space="preserve">johnchou1993@gmail.com</w:t>
        </w:r>
      </w:hyperlink>
      <w:r w:rsidDel="00000000" w:rsidR="00000000" w:rsidRPr="00000000">
        <w:rPr>
          <w:color w:val="000000"/>
          <w:sz w:val="28"/>
          <w:szCs w:val="28"/>
          <w:rtl w:val="0"/>
        </w:rPr>
        <w:t xml:space="preserve"> if you have further questions or concerns. May the Lord remember your generosity, love, and prayers. </w:t>
      </w: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BM Plex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IBM Plex Sa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IBM Plex Sans" w:cs="IBM Plex Sans" w:eastAsia="IBM Plex Sans" w:hAnsi="IBM Plex Sans"/>
        <w:color w:val="1f1f1f"/>
        <w:sz w:val="24"/>
        <w:szCs w:val="24"/>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ind w:right="2550"/>
    </w:pPr>
    <w:rPr>
      <w:sz w:val="72"/>
      <w:szCs w:val="72"/>
    </w:rPr>
  </w:style>
  <w:style w:type="paragraph" w:styleId="Heading2">
    <w:name w:val="heading 2"/>
    <w:basedOn w:val="Normal"/>
    <w:next w:val="Normal"/>
    <w:pPr>
      <w:keepNext w:val="1"/>
      <w:keepLines w:val="1"/>
    </w:pPr>
    <w:rPr>
      <w:rFonts w:ascii="IBM Plex Sans SemiBold" w:cs="IBM Plex Sans SemiBold" w:eastAsia="IBM Plex Sans SemiBold" w:hAnsi="IBM Plex Sans SemiBold"/>
      <w:sz w:val="32"/>
      <w:szCs w:val="32"/>
    </w:rPr>
  </w:style>
  <w:style w:type="paragraph" w:styleId="Heading3">
    <w:name w:val="heading 3"/>
    <w:basedOn w:val="Normal"/>
    <w:next w:val="Normal"/>
    <w:pPr>
      <w:keepNext w:val="1"/>
      <w:keepLines w:val="1"/>
    </w:pPr>
    <w:rPr>
      <w:rFonts w:ascii="IBM Plex Sans SemiBold" w:cs="IBM Plex Sans SemiBold" w:eastAsia="IBM Plex Sans SemiBold" w:hAnsi="IBM Plex Sans SemiBold"/>
    </w:rPr>
  </w:style>
  <w:style w:type="paragraph" w:styleId="Heading4">
    <w:name w:val="heading 4"/>
    <w:basedOn w:val="Normal"/>
    <w:next w:val="Normal"/>
    <w:pPr>
      <w:keepNext w:val="1"/>
      <w:keepLines w:val="1"/>
      <w:ind w:right="2550"/>
    </w:pPr>
    <w:rPr>
      <w:rFonts w:ascii="IBM Plex Sans Light" w:cs="IBM Plex Sans Light" w:eastAsia="IBM Plex Sans Light" w:hAnsi="IBM Plex Sans Light"/>
      <w:sz w:val="32"/>
      <w:szCs w:val="32"/>
    </w:rPr>
  </w:style>
  <w:style w:type="paragraph" w:styleId="Heading5">
    <w:name w:val="heading 5"/>
    <w:basedOn w:val="Normal"/>
    <w:next w:val="Normal"/>
    <w:pPr>
      <w:keepNext w:val="1"/>
      <w:keepLines w:val="1"/>
      <w:spacing w:after="80" w:line="240" w:lineRule="auto"/>
      <w:ind w:left="360" w:right="2550"/>
    </w:pPr>
    <w:rPr>
      <w:b w:val="1"/>
      <w:shd w:fill="eeff41" w:val="clear"/>
    </w:rPr>
  </w:style>
  <w:style w:type="paragraph" w:styleId="Heading6">
    <w:name w:val="heading 6"/>
    <w:basedOn w:val="Normal"/>
    <w:next w:val="Normal"/>
    <w:pPr>
      <w:keepNext w:val="1"/>
      <w:keepLines w:val="1"/>
      <w:spacing w:after="120" w:line="240" w:lineRule="auto"/>
    </w:pPr>
    <w:rPr>
      <w:rFonts w:ascii="IBM Plex Sans Light" w:cs="IBM Plex Sans Light" w:eastAsia="IBM Plex Sans Light" w:hAnsi="IBM Plex Sans Light"/>
      <w:i w:val="1"/>
    </w:rPr>
  </w:style>
  <w:style w:type="paragraph" w:styleId="Title">
    <w:name w:val="Title"/>
    <w:basedOn w:val="Normal"/>
    <w:next w:val="Normal"/>
    <w:pPr>
      <w:keepNext w:val="1"/>
      <w:keepLines w:val="1"/>
      <w:ind w:right="2550"/>
    </w:pPr>
    <w:rPr>
      <w:sz w:val="112"/>
      <w:szCs w:val="112"/>
    </w:rPr>
  </w:style>
  <w:style w:type="paragraph" w:styleId="Subtitle">
    <w:name w:val="Subtitle"/>
    <w:basedOn w:val="Normal"/>
    <w:next w:val="Normal"/>
    <w:pPr>
      <w:keepNext w:val="1"/>
      <w:keepLines w:val="1"/>
      <w:spacing w:after="80" w:lineRule="auto"/>
      <w:ind w:right="1650"/>
    </w:pPr>
    <w:rPr>
      <w:rFonts w:ascii="IBM Plex Sans Light" w:cs="IBM Plex Sans Light" w:eastAsia="IBM Plex Sans Light" w:hAnsi="IBM Plex Sans Light"/>
      <w:sz w:val="32"/>
      <w:szCs w:val="32"/>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liang.john@gmail.com" TargetMode="External"/><Relationship Id="rId10" Type="http://schemas.openxmlformats.org/officeDocument/2006/relationships/hyperlink" Target="mailto:san_diego@tjc.org" TargetMode="External"/><Relationship Id="rId12" Type="http://schemas.openxmlformats.org/officeDocument/2006/relationships/hyperlink" Target="mailto:johnchou1993@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d.tjc.fa@gmail.com" TargetMode="External"/><Relationship Id="rId5" Type="http://schemas.openxmlformats.org/officeDocument/2006/relationships/styles" Target="styles.xml"/><Relationship Id="rId6" Type="http://schemas.openxmlformats.org/officeDocument/2006/relationships/image" Target="media/image1.gif"/><Relationship Id="rId7" Type="http://schemas.openxmlformats.org/officeDocument/2006/relationships/hyperlink" Target="mailto:sd.tjc.fa@gmail.com" TargetMode="External"/><Relationship Id="rId8" Type="http://schemas.openxmlformats.org/officeDocument/2006/relationships/hyperlink" Target="mailto:sd.tjc.fa@gmail.com"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Poppins-italic.ttf"/><Relationship Id="rId10" Type="http://schemas.openxmlformats.org/officeDocument/2006/relationships/font" Target="fonts/Poppins-bold.ttf"/><Relationship Id="rId13" Type="http://schemas.openxmlformats.org/officeDocument/2006/relationships/font" Target="fonts/IBMPlexSansSemiBold-regular.ttf"/><Relationship Id="rId12" Type="http://schemas.openxmlformats.org/officeDocument/2006/relationships/font" Target="fonts/Poppins-boldItalic.ttf"/><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9" Type="http://schemas.openxmlformats.org/officeDocument/2006/relationships/font" Target="fonts/Poppins-regular.ttf"/><Relationship Id="rId15" Type="http://schemas.openxmlformats.org/officeDocument/2006/relationships/font" Target="fonts/IBMPlexSansSemiBold-italic.ttf"/><Relationship Id="rId14" Type="http://schemas.openxmlformats.org/officeDocument/2006/relationships/font" Target="fonts/IBMPlexSansSemiBold-bold.ttf"/><Relationship Id="rId16" Type="http://schemas.openxmlformats.org/officeDocument/2006/relationships/font" Target="fonts/IBMPlexSansSemiBold-boldItalic.ttf"/><Relationship Id="rId5" Type="http://schemas.openxmlformats.org/officeDocument/2006/relationships/font" Target="fonts/IBMPlexSansLight-regular.ttf"/><Relationship Id="rId6" Type="http://schemas.openxmlformats.org/officeDocument/2006/relationships/font" Target="fonts/IBMPlexSansLight-bold.ttf"/><Relationship Id="rId7" Type="http://schemas.openxmlformats.org/officeDocument/2006/relationships/font" Target="fonts/IBMPlexSansLight-italic.ttf"/><Relationship Id="rId8" Type="http://schemas.openxmlformats.org/officeDocument/2006/relationships/font" Target="fonts/IBMPlexSans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